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rPr>
          <w:b/>
          <w:bCs/>
        </w:rPr>
      </w:pPr>
      <w:bookmarkStart w:id="0" w:name="_GoBack"/>
      <w:bookmarkEnd w:id="0"/>
      <w:r>
        <w:rPr>
          <w:b/>
          <w:bCs/>
        </w:rPr>
        <w:t>ELMAR SABA YEBO</w:t>
      </w:r>
    </w:p>
    <w:p>
      <w:pPr>
        <w:pStyle w:val="style0"/>
        <w:spacing w:lineRule="auto" w:line="240"/>
        <w:rPr/>
      </w:pPr>
      <w:r>
        <w:rPr>
          <w:lang w:val="en-US"/>
        </w:rPr>
        <w:t>Abuja ,</w:t>
      </w:r>
      <w:r>
        <w:t>Nigeria</w:t>
      </w:r>
    </w:p>
    <w:p>
      <w:pPr>
        <w:pStyle w:val="style0"/>
        <w:spacing w:lineRule="auto" w:line="240"/>
        <w:rPr/>
      </w:pPr>
      <w:r>
        <w:t>Email: elmarsaba961@gmail.com | Phone: 08148257511</w:t>
      </w:r>
    </w:p>
    <w:p>
      <w:pPr>
        <w:pStyle w:val="style0"/>
        <w:spacing w:lineRule="auto" w:line="240"/>
        <w:rPr>
          <w:b/>
          <w:bCs/>
        </w:rPr>
      </w:pPr>
      <w:r>
        <w:rPr>
          <w:b/>
          <w:bCs/>
        </w:rPr>
        <w:t>P</w:t>
      </w:r>
      <w:r>
        <w:rPr>
          <w:b/>
          <w:bCs/>
          <w:lang w:val="en-US"/>
        </w:rPr>
        <w:t xml:space="preserve">rofessional Experience </w:t>
      </w:r>
    </w:p>
    <w:p>
      <w:pPr>
        <w:pStyle w:val="style0"/>
        <w:spacing w:lineRule="auto" w:line="240"/>
        <w:rPr/>
      </w:pPr>
      <w:r>
        <w:t>Detail-oriented BSc Public Health student with hands-on experience in clinical and primary healthcare settings. Skilled in patient support, healthcare service observation, and basic health data analysis gained from internship experience at Federal Medical Centre (FMC) Jabi. Experienced in healthcare documentation, patient flow observation, and academic tutoring in Mathematics. Strong communication, adaptability, and teamwork skills, seeking opportunities to apply public health knowledge in practical healthcare environments.</w:t>
      </w:r>
    </w:p>
    <w:p>
      <w:pPr>
        <w:pStyle w:val="style0"/>
        <w:spacing w:lineRule="auto" w:line="240"/>
        <w:rPr>
          <w:b/>
          <w:bCs/>
        </w:rPr>
      </w:pPr>
      <w:r>
        <w:rPr>
          <w:b/>
          <w:bCs/>
        </w:rPr>
        <w:t>EDUCATION</w:t>
      </w:r>
    </w:p>
    <w:p>
      <w:pPr>
        <w:pStyle w:val="style0"/>
        <w:spacing w:lineRule="auto" w:line="240"/>
        <w:rPr/>
      </w:pPr>
      <w:r>
        <w:t>Bingham University</w:t>
      </w:r>
      <w:r>
        <w:rPr>
          <w:lang w:val="en-US"/>
        </w:rPr>
        <w:t xml:space="preserve"> </w:t>
      </w:r>
      <w:r>
        <w:t>BSc Public Health</w:t>
      </w:r>
      <w:r>
        <w:rPr>
          <w:lang w:val="en-US"/>
        </w:rPr>
        <w:t xml:space="preserve">, </w:t>
      </w:r>
      <w:r>
        <w:t>2022 – 2026</w:t>
      </w:r>
    </w:p>
    <w:p>
      <w:pPr>
        <w:pStyle w:val="style0"/>
        <w:spacing w:lineRule="auto" w:line="240"/>
        <w:rPr>
          <w:b/>
          <w:bCs/>
        </w:rPr>
      </w:pPr>
      <w:r>
        <w:rPr>
          <w:b/>
          <w:bCs/>
        </w:rPr>
        <w:t>WORK EXPERIENCE</w:t>
      </w:r>
    </w:p>
    <w:p>
      <w:pPr>
        <w:pStyle w:val="style0"/>
        <w:spacing w:lineRule="auto" w:line="240"/>
        <w:rPr>
          <w:b/>
          <w:bCs/>
        </w:rPr>
      </w:pPr>
      <w:r>
        <w:rPr>
          <w:b/>
          <w:bCs/>
        </w:rPr>
        <w:t>Intern – Special Treatment Unit</w:t>
      </w:r>
    </w:p>
    <w:p>
      <w:pPr>
        <w:pStyle w:val="style0"/>
        <w:spacing w:lineRule="auto" w:line="240"/>
        <w:rPr/>
      </w:pPr>
      <w:r>
        <w:t xml:space="preserve">Federal Medical Centre (FMC), </w:t>
      </w:r>
      <w:r>
        <w:rPr>
          <w:lang w:val="en-US"/>
        </w:rPr>
        <w:t>March 2025 to August 2025</w:t>
      </w:r>
    </w:p>
    <w:p>
      <w:pPr>
        <w:pStyle w:val="style0"/>
        <w:spacing w:lineRule="auto" w:line="240"/>
        <w:rPr/>
      </w:pPr>
      <w:r>
        <w:t>Supported clinical activities in the Special Treatment Unit</w:t>
      </w:r>
    </w:p>
    <w:p>
      <w:pPr>
        <w:pStyle w:val="style0"/>
        <w:spacing w:lineRule="auto" w:line="240"/>
        <w:rPr/>
      </w:pPr>
      <w:r>
        <w:t>Observed patient care and healthcare delivery processes</w:t>
      </w:r>
    </w:p>
    <w:p>
      <w:pPr>
        <w:pStyle w:val="style0"/>
        <w:spacing w:lineRule="auto" w:line="240"/>
        <w:rPr/>
      </w:pPr>
      <w:r>
        <w:t>Assisted in documentation, record keeping, and workflow support</w:t>
      </w:r>
    </w:p>
    <w:p>
      <w:pPr>
        <w:pStyle w:val="style0"/>
        <w:spacing w:lineRule="auto" w:line="240"/>
        <w:rPr/>
      </w:pPr>
      <w:r>
        <w:t>Gained exposure to HIV/AIDS care systems and health data handling</w:t>
      </w:r>
    </w:p>
    <w:p>
      <w:pPr>
        <w:pStyle w:val="style0"/>
        <w:spacing w:lineRule="auto" w:line="240"/>
        <w:rPr>
          <w:b/>
          <w:bCs/>
        </w:rPr>
      </w:pPr>
      <w:r>
        <w:t>Developed basic data analysis skills from patient records and reporting activities</w:t>
      </w:r>
    </w:p>
    <w:p>
      <w:pPr>
        <w:pStyle w:val="style0"/>
        <w:spacing w:lineRule="auto" w:line="240"/>
        <w:rPr>
          <w:b/>
          <w:bCs/>
        </w:rPr>
      </w:pPr>
    </w:p>
    <w:p>
      <w:pPr>
        <w:pStyle w:val="style0"/>
        <w:spacing w:lineRule="auto" w:line="240"/>
        <w:rPr>
          <w:b/>
          <w:bCs/>
        </w:rPr>
      </w:pPr>
      <w:r>
        <w:rPr>
          <w:b/>
          <w:bCs/>
        </w:rPr>
        <w:t>Intern – Primary Health Care Centre</w:t>
      </w:r>
    </w:p>
    <w:p>
      <w:pPr>
        <w:pStyle w:val="style0"/>
        <w:spacing w:lineRule="auto" w:line="240"/>
        <w:rPr>
          <w:b w:val="false"/>
          <w:bCs w:val="false"/>
        </w:rPr>
      </w:pPr>
      <w:r>
        <w:rPr>
          <w:b w:val="false"/>
          <w:bCs w:val="false"/>
        </w:rPr>
        <w:t xml:space="preserve">Tunga Primary Health Care Centre | </w:t>
      </w:r>
      <w:r>
        <w:rPr>
          <w:b w:val="false"/>
          <w:bCs w:val="false"/>
          <w:lang w:val="en-US"/>
        </w:rPr>
        <w:t>March 2026 to April 2026</w:t>
      </w:r>
    </w:p>
    <w:p>
      <w:pPr>
        <w:pStyle w:val="style0"/>
        <w:spacing w:lineRule="auto" w:line="240"/>
        <w:rPr/>
      </w:pPr>
      <w:r>
        <w:t>Assisted in routine primary healthcare services</w:t>
      </w:r>
    </w:p>
    <w:p>
      <w:pPr>
        <w:pStyle w:val="style0"/>
        <w:spacing w:lineRule="auto" w:line="240"/>
        <w:rPr/>
      </w:pPr>
      <w:r>
        <w:t>Supported immunization and clinic operations</w:t>
      </w:r>
    </w:p>
    <w:p>
      <w:pPr>
        <w:pStyle w:val="style0"/>
        <w:spacing w:lineRule="auto" w:line="240"/>
        <w:rPr/>
      </w:pPr>
      <w:r>
        <w:t>Participated in maternal and child health services</w:t>
      </w:r>
    </w:p>
    <w:p>
      <w:pPr>
        <w:pStyle w:val="style0"/>
        <w:spacing w:lineRule="auto" w:line="240"/>
        <w:rPr/>
      </w:pPr>
      <w:r>
        <w:t>Engaged in community health outreach activities</w:t>
      </w:r>
    </w:p>
    <w:p>
      <w:pPr>
        <w:pStyle w:val="style0"/>
        <w:spacing w:lineRule="auto" w:line="240"/>
        <w:rPr>
          <w:b/>
          <w:bCs/>
        </w:rPr>
      </w:pPr>
    </w:p>
    <w:p>
      <w:pPr>
        <w:pStyle w:val="style0"/>
        <w:spacing w:lineRule="auto" w:line="240"/>
        <w:rPr>
          <w:b/>
          <w:bCs/>
        </w:rPr>
      </w:pPr>
      <w:r>
        <w:rPr>
          <w:b/>
          <w:bCs/>
        </w:rPr>
        <w:t>Private Mathematics Tutor (Freelance)</w:t>
      </w:r>
    </w:p>
    <w:p>
      <w:pPr>
        <w:pStyle w:val="style0"/>
        <w:spacing w:lineRule="auto" w:line="240"/>
        <w:rPr/>
      </w:pPr>
      <w:r>
        <w:t>Taught Senior Secondary School Mathematics</w:t>
      </w:r>
    </w:p>
    <w:p>
      <w:pPr>
        <w:pStyle w:val="style0"/>
        <w:spacing w:lineRule="auto" w:line="240"/>
        <w:rPr/>
      </w:pPr>
      <w:r>
        <w:t>Covered Algebra, Simultaneous Equations, Quadratic Equations, and Geometry</w:t>
      </w:r>
    </w:p>
    <w:p>
      <w:pPr>
        <w:pStyle w:val="style0"/>
        <w:spacing w:lineRule="auto" w:line="240"/>
        <w:rPr/>
      </w:pPr>
      <w:r>
        <w:t>Improved student performance through simplified teaching methods and practice exercises</w:t>
      </w:r>
    </w:p>
    <w:p>
      <w:pPr>
        <w:pStyle w:val="style0"/>
        <w:spacing w:lineRule="auto" w:line="240"/>
        <w:rPr>
          <w:b/>
          <w:bCs/>
        </w:rPr>
      </w:pPr>
      <w:r>
        <w:rPr>
          <w:b/>
          <w:bCs/>
        </w:rPr>
        <w:t>CORE SKILLS</w:t>
      </w:r>
    </w:p>
    <w:p>
      <w:pPr>
        <w:pStyle w:val="style0"/>
        <w:spacing w:lineRule="auto" w:line="240"/>
        <w:rPr/>
      </w:pPr>
      <w:r>
        <w:t>Healthcare observation &amp; support</w:t>
      </w:r>
    </w:p>
    <w:p>
      <w:pPr>
        <w:pStyle w:val="style0"/>
        <w:spacing w:lineRule="auto" w:line="240"/>
        <w:rPr/>
      </w:pPr>
      <w:r>
        <w:t>Basic health data analysis</w:t>
      </w:r>
    </w:p>
    <w:p>
      <w:pPr>
        <w:pStyle w:val="style0"/>
        <w:spacing w:lineRule="auto" w:line="240"/>
        <w:rPr/>
      </w:pPr>
      <w:r>
        <w:t>Patient care exposure</w:t>
      </w:r>
    </w:p>
    <w:p>
      <w:pPr>
        <w:pStyle w:val="style0"/>
        <w:spacing w:lineRule="auto" w:line="240"/>
        <w:rPr/>
      </w:pPr>
      <w:r>
        <w:t>Communication &amp; teamwork</w:t>
      </w:r>
    </w:p>
    <w:p>
      <w:pPr>
        <w:pStyle w:val="style0"/>
        <w:spacing w:lineRule="auto" w:line="240"/>
        <w:rPr/>
      </w:pPr>
      <w:r>
        <w:t>Teaching &amp; academic tutoring</w:t>
      </w:r>
    </w:p>
    <w:p>
      <w:pPr>
        <w:pStyle w:val="style0"/>
        <w:spacing w:lineRule="auto" w:line="240"/>
        <w:rPr/>
      </w:pPr>
      <w:r>
        <w:t>Record keeping &amp; documentation</w:t>
      </w:r>
    </w:p>
    <w:p>
      <w:pPr>
        <w:pStyle w:val="style0"/>
        <w:spacing w:lineRule="auto" w:line="240"/>
        <w:rPr/>
      </w:pPr>
      <w:r>
        <w:t>Time management &amp; adaptability</w:t>
      </w:r>
    </w:p>
    <w:p>
      <w:pPr>
        <w:pStyle w:val="style0"/>
        <w:spacing w:lineRule="auto" w:line="24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239</Words>
  <Characters>1629</Characters>
  <Application>WPS Office</Application>
  <Paragraphs>36</Paragraphs>
  <CharactersWithSpaces>1839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2026-04-20T13:54:40Z</dcterms:created>
  <dc:creator>220733SFG</dc:creator>
  <lastModifiedBy>220733SFG</lastModifiedBy>
  <dcterms:modified xsi:type="dcterms:W3CDTF">2026-04-20T14:58:39Z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137bc3e0560e4afbb384aaa9f77450dd</vt:lpwstr>
  </property>
</Properties>
</file>